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43AF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43AF">
        <w:rPr>
          <w:rFonts w:ascii="Times New Roman" w:eastAsia="Calibri" w:hAnsi="Times New Roman" w:cs="Times New Roman"/>
          <w:b/>
        </w:rPr>
        <w:t>1</w:t>
      </w:r>
      <w:r w:rsidR="00921F82">
        <w:rPr>
          <w:rFonts w:ascii="Times New Roman" w:eastAsia="Calibri" w:hAnsi="Times New Roman" w:cs="Times New Roman"/>
          <w:b/>
        </w:rPr>
        <w:t>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4F73A7" w:rsidRPr="00BA72D3" w:rsidRDefault="00B64E04" w:rsidP="004F73A7">
      <w:pPr>
        <w:spacing w:after="0"/>
        <w:jc w:val="center"/>
        <w:rPr>
          <w:rFonts w:ascii="Times New Roman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4F73A7">
        <w:rPr>
          <w:rFonts w:ascii="Times New Roman" w:hAnsi="Times New Roman" w:cs="Times New Roman"/>
          <w:b/>
        </w:rPr>
        <w:t xml:space="preserve">23 </w:t>
      </w:r>
      <w:r w:rsidR="004F73A7" w:rsidRPr="00BA72D3">
        <w:rPr>
          <w:rFonts w:ascii="Times New Roman" w:hAnsi="Times New Roman" w:cs="Times New Roman"/>
          <w:b/>
        </w:rPr>
        <w:t>/2017. (</w:t>
      </w:r>
      <w:r w:rsidR="004F73A7">
        <w:rPr>
          <w:rFonts w:ascii="Times New Roman" w:hAnsi="Times New Roman" w:cs="Times New Roman"/>
          <w:b/>
        </w:rPr>
        <w:t>I</w:t>
      </w:r>
      <w:r w:rsidR="004F73A7" w:rsidRPr="00BA72D3">
        <w:rPr>
          <w:rFonts w:ascii="Times New Roman" w:hAnsi="Times New Roman" w:cs="Times New Roman"/>
          <w:b/>
        </w:rPr>
        <w:t>I. 1</w:t>
      </w:r>
      <w:r w:rsidR="004F73A7">
        <w:rPr>
          <w:rFonts w:ascii="Times New Roman" w:hAnsi="Times New Roman" w:cs="Times New Roman"/>
          <w:b/>
        </w:rPr>
        <w:t>5.</w:t>
      </w:r>
      <w:r w:rsidR="004F73A7" w:rsidRPr="00BA72D3">
        <w:rPr>
          <w:rFonts w:ascii="Times New Roman" w:hAnsi="Times New Roman" w:cs="Times New Roman"/>
          <w:b/>
        </w:rPr>
        <w:t xml:space="preserve">) </w:t>
      </w:r>
      <w:r w:rsidR="004F73A7" w:rsidRPr="00E82394">
        <w:rPr>
          <w:rFonts w:ascii="Times New Roman" w:hAnsi="Times New Roman" w:cs="Times New Roman"/>
          <w:b/>
        </w:rPr>
        <w:t>Önkormányzati határozat</w:t>
      </w:r>
    </w:p>
    <w:p w:rsidR="004F73A7" w:rsidRDefault="004F73A7" w:rsidP="004F73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C7E45">
        <w:rPr>
          <w:rFonts w:ascii="Times New Roman" w:hAnsi="Times New Roman" w:cs="Times New Roman"/>
          <w:b/>
        </w:rPr>
        <w:t xml:space="preserve">A település közigazgatási területén belül található önkormányzati </w:t>
      </w:r>
    </w:p>
    <w:p w:rsidR="004F73A7" w:rsidRDefault="004F73A7" w:rsidP="004F73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C7E45">
        <w:rPr>
          <w:rFonts w:ascii="Times New Roman" w:hAnsi="Times New Roman" w:cs="Times New Roman"/>
          <w:b/>
        </w:rPr>
        <w:t xml:space="preserve">tulajdonú extenzív és intenzív zöldterületek, valamint a Telki Óvodák </w:t>
      </w:r>
    </w:p>
    <w:p w:rsidR="004F73A7" w:rsidRDefault="004F73A7" w:rsidP="004F73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C7E45">
        <w:rPr>
          <w:rFonts w:ascii="Times New Roman" w:hAnsi="Times New Roman" w:cs="Times New Roman"/>
          <w:b/>
        </w:rPr>
        <w:t>zöldterületének gondozásáról szóló pályázati kiírásról</w:t>
      </w:r>
    </w:p>
    <w:p w:rsidR="004F73A7" w:rsidRPr="00246356" w:rsidRDefault="004F73A7" w:rsidP="004F73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F73A7" w:rsidRPr="00246356" w:rsidRDefault="004F73A7" w:rsidP="004F73A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F73A7" w:rsidRPr="00246356" w:rsidRDefault="004F73A7" w:rsidP="004F73A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46356">
        <w:rPr>
          <w:rFonts w:ascii="Times New Roman" w:hAnsi="Times New Roman" w:cs="Times New Roman"/>
        </w:rPr>
        <w:t xml:space="preserve">Telki község Képviselő-testülete úgy határoz, hogy </w:t>
      </w:r>
      <w:r>
        <w:rPr>
          <w:rFonts w:ascii="Times New Roman" w:hAnsi="Times New Roman" w:cs="Times New Roman"/>
        </w:rPr>
        <w:t>a</w:t>
      </w:r>
      <w:r w:rsidRPr="00DC7E45">
        <w:rPr>
          <w:rFonts w:ascii="Times New Roman" w:hAnsi="Times New Roman" w:cs="Times New Roman"/>
        </w:rPr>
        <w:t xml:space="preserve"> település közigazgatási területén belül található önkormányzati tulajdonú extenzív és intenzív zöldterületek, valamint a Telki Óvodák zöldterületé</w:t>
      </w:r>
      <w:r>
        <w:rPr>
          <w:rFonts w:ascii="Times New Roman" w:hAnsi="Times New Roman" w:cs="Times New Roman"/>
        </w:rPr>
        <w:t xml:space="preserve">nek gondozásáról szóló pályázatot az előterjesztés szerint kiírja. </w:t>
      </w:r>
    </w:p>
    <w:p w:rsidR="004F73A7" w:rsidRPr="00246356" w:rsidRDefault="004F73A7" w:rsidP="004F73A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F73A7" w:rsidRPr="00246356" w:rsidRDefault="004F73A7" w:rsidP="004F73A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246356">
        <w:rPr>
          <w:rFonts w:ascii="Times New Roman" w:hAnsi="Times New Roman" w:cs="Times New Roman"/>
        </w:rPr>
        <w:t xml:space="preserve">Felelős:   </w:t>
      </w:r>
      <w:proofErr w:type="gramEnd"/>
      <w:r w:rsidRPr="002463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p</w:t>
      </w:r>
      <w:r w:rsidRPr="00246356">
        <w:rPr>
          <w:rFonts w:ascii="Times New Roman" w:hAnsi="Times New Roman" w:cs="Times New Roman"/>
        </w:rPr>
        <w:t>olgármester</w:t>
      </w:r>
    </w:p>
    <w:p w:rsidR="004F73A7" w:rsidRDefault="004F73A7" w:rsidP="004F73A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246356">
        <w:rPr>
          <w:rFonts w:ascii="Times New Roman" w:hAnsi="Times New Roman" w:cs="Times New Roman"/>
        </w:rPr>
        <w:t xml:space="preserve">Határidő:   </w:t>
      </w:r>
      <w:proofErr w:type="gramEnd"/>
      <w:r w:rsidRPr="002463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246356">
        <w:rPr>
          <w:rFonts w:ascii="Times New Roman" w:hAnsi="Times New Roman" w:cs="Times New Roman"/>
        </w:rPr>
        <w:t xml:space="preserve">2017. </w:t>
      </w:r>
      <w:r>
        <w:rPr>
          <w:rFonts w:ascii="Times New Roman" w:hAnsi="Times New Roman" w:cs="Times New Roman"/>
        </w:rPr>
        <w:t>február 21.</w:t>
      </w:r>
    </w:p>
    <w:p w:rsidR="00BD6330" w:rsidRPr="00B64E04" w:rsidRDefault="00BD6330" w:rsidP="004F73A7">
      <w:pPr>
        <w:spacing w:after="0"/>
        <w:jc w:val="center"/>
      </w:pPr>
    </w:p>
    <w:p w:rsidR="007E68D6" w:rsidRDefault="007E68D6" w:rsidP="00B64E04">
      <w:pPr>
        <w:spacing w:after="0"/>
        <w:ind w:left="1416" w:firstLine="708"/>
        <w:rPr>
          <w:rFonts w:ascii="Times New Roman" w:hAnsi="Times New Roman"/>
        </w:rPr>
      </w:pPr>
    </w:p>
    <w:p w:rsidR="007E68D6" w:rsidRDefault="007E68D6" w:rsidP="00B64E04">
      <w:pPr>
        <w:spacing w:after="0"/>
        <w:ind w:left="1416" w:firstLine="708"/>
        <w:rPr>
          <w:rFonts w:ascii="Times New Roman" w:hAnsi="Times New Roman"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7E68D6" w:rsidRDefault="007E68D6" w:rsidP="00B64E04">
      <w:pPr>
        <w:rPr>
          <w:rFonts w:ascii="Times New Roman" w:hAnsi="Times New Roman"/>
        </w:rPr>
      </w:pPr>
    </w:p>
    <w:p w:rsidR="007E68D6" w:rsidRDefault="007E68D6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7E68D6" w:rsidRDefault="007E68D6" w:rsidP="00B64E04">
      <w:pPr>
        <w:spacing w:after="0"/>
        <w:rPr>
          <w:rFonts w:ascii="Times New Roman" w:hAnsi="Times New Roman"/>
        </w:rPr>
      </w:pPr>
    </w:p>
    <w:p w:rsidR="007E68D6" w:rsidRDefault="007E68D6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928C8"/>
    <w:rsid w:val="004E642F"/>
    <w:rsid w:val="004F73A7"/>
    <w:rsid w:val="005E78CA"/>
    <w:rsid w:val="0073210D"/>
    <w:rsid w:val="007343AF"/>
    <w:rsid w:val="007B239D"/>
    <w:rsid w:val="007E68D6"/>
    <w:rsid w:val="00873C23"/>
    <w:rsid w:val="008B7B02"/>
    <w:rsid w:val="00921F82"/>
    <w:rsid w:val="009259F6"/>
    <w:rsid w:val="009C168A"/>
    <w:rsid w:val="009F24AE"/>
    <w:rsid w:val="00B64E04"/>
    <w:rsid w:val="00B74C50"/>
    <w:rsid w:val="00BD6330"/>
    <w:rsid w:val="00C23069"/>
    <w:rsid w:val="00C341AF"/>
    <w:rsid w:val="00D057E1"/>
    <w:rsid w:val="00D3547F"/>
    <w:rsid w:val="00E30F30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B3E3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2017-03-13T08:00:00Z</dcterms:created>
  <dcterms:modified xsi:type="dcterms:W3CDTF">2017-03-13T08:08:00Z</dcterms:modified>
</cp:coreProperties>
</file>